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CAAB6" w14:textId="49276650" w:rsidR="00AE07A0" w:rsidRDefault="00AE07A0" w:rsidP="00AE07A0">
      <w:pPr>
        <w:pStyle w:val="Kopfzeile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A8A9B0" wp14:editId="03CC2155">
                <wp:simplePos x="0" y="0"/>
                <wp:positionH relativeFrom="column">
                  <wp:posOffset>4625975</wp:posOffset>
                </wp:positionH>
                <wp:positionV relativeFrom="paragraph">
                  <wp:posOffset>-74295</wp:posOffset>
                </wp:positionV>
                <wp:extent cx="1727835" cy="800100"/>
                <wp:effectExtent l="0" t="0" r="5715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CA57F" w14:textId="77777777" w:rsidR="00AE07A0" w:rsidRDefault="00AE07A0" w:rsidP="00AE07A0">
                            <w:pPr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  <w:szCs w:val="22"/>
                              </w:rPr>
                            </w:pPr>
                          </w:p>
                          <w:p w14:paraId="2AA5C74A" w14:textId="77777777" w:rsidR="00AE07A0" w:rsidRDefault="00AE07A0" w:rsidP="00AE07A0">
                            <w:pPr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8A9B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4.25pt;margin-top:-5.85pt;width:136.0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" stroked="f">
                <v:textbox>
                  <w:txbxContent>
                    <w:p w14:paraId="4D3CA57F" w14:textId="77777777" w:rsidR="00AE07A0" w:rsidRDefault="00AE07A0" w:rsidP="00AE07A0">
                      <w:pPr>
                        <w:rPr>
                          <w:rFonts w:ascii="Arial" w:hAnsi="Arial" w:cs="Arial"/>
                          <w:i/>
                          <w:color w:val="808080"/>
                          <w:sz w:val="20"/>
                          <w:szCs w:val="22"/>
                        </w:rPr>
                      </w:pPr>
                    </w:p>
                    <w:p w14:paraId="2AA5C74A" w14:textId="77777777" w:rsidR="00AE07A0" w:rsidRDefault="00AE07A0" w:rsidP="00AE07A0">
                      <w:pPr>
                        <w:rPr>
                          <w:rFonts w:ascii="Arial" w:hAnsi="Arial" w:cs="Arial"/>
                          <w:i/>
                          <w:color w:val="808080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>Anlage 4 zum Betreuungsvertrag</w:t>
      </w:r>
    </w:p>
    <w:p w14:paraId="4F1E01A6" w14:textId="77777777" w:rsidR="00AE07A0" w:rsidRDefault="00AE07A0" w:rsidP="00AE07A0">
      <w:pPr>
        <w:pStyle w:val="Kopfzeile"/>
        <w:rPr>
          <w:rFonts w:ascii="Arial" w:hAnsi="Arial" w:cs="Arial"/>
          <w:sz w:val="20"/>
          <w:szCs w:val="20"/>
        </w:rPr>
      </w:pPr>
    </w:p>
    <w:p w14:paraId="4D322EF8" w14:textId="77777777" w:rsidR="00AE07A0" w:rsidRDefault="00AE07A0" w:rsidP="00AE07A0">
      <w:pPr>
        <w:tabs>
          <w:tab w:val="left" w:pos="5520"/>
        </w:tabs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Name des Kindes: ......................................................</w:t>
      </w:r>
    </w:p>
    <w:p w14:paraId="1940CEFE" w14:textId="77777777" w:rsidR="00AE07A0" w:rsidRDefault="00AE07A0" w:rsidP="00AE07A0">
      <w:pPr>
        <w:tabs>
          <w:tab w:val="left" w:pos="5520"/>
        </w:tabs>
        <w:rPr>
          <w:rFonts w:ascii="Arial" w:hAnsi="Arial"/>
          <w:sz w:val="20"/>
          <w:szCs w:val="20"/>
        </w:rPr>
      </w:pPr>
    </w:p>
    <w:p w14:paraId="66519327" w14:textId="77777777" w:rsidR="00AE07A0" w:rsidRDefault="00AE07A0" w:rsidP="00AE07A0">
      <w:pPr>
        <w:tabs>
          <w:tab w:val="left" w:pos="5520"/>
        </w:tabs>
        <w:rPr>
          <w:rFonts w:ascii="Arial" w:hAnsi="Arial"/>
          <w:sz w:val="20"/>
          <w:szCs w:val="20"/>
        </w:rPr>
      </w:pPr>
    </w:p>
    <w:p w14:paraId="628737CD" w14:textId="77777777" w:rsidR="00AE07A0" w:rsidRDefault="00AE07A0" w:rsidP="00AE07A0">
      <w:pPr>
        <w:tabs>
          <w:tab w:val="left" w:pos="5520"/>
        </w:tabs>
      </w:pPr>
      <w:r>
        <w:rPr>
          <w:rFonts w:ascii="Arial" w:hAnsi="Arial"/>
          <w:b/>
          <w:sz w:val="32"/>
        </w:rPr>
        <w:t xml:space="preserve">Elternbeitragstabelle </w:t>
      </w:r>
      <w:r>
        <w:rPr>
          <w:rFonts w:ascii="Arial" w:hAnsi="Arial"/>
          <w:b/>
        </w:rPr>
        <w:br/>
      </w:r>
    </w:p>
    <w:p w14:paraId="78749E3E" w14:textId="1E2558C0" w:rsidR="00AE07A0" w:rsidRDefault="00AE07A0" w:rsidP="00AE07A0">
      <w:pPr>
        <w:tabs>
          <w:tab w:val="left" w:pos="55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2B3E8" wp14:editId="6D457EFB">
                <wp:simplePos x="0" y="0"/>
                <wp:positionH relativeFrom="column">
                  <wp:posOffset>13970</wp:posOffset>
                </wp:positionH>
                <wp:positionV relativeFrom="paragraph">
                  <wp:posOffset>202565</wp:posOffset>
                </wp:positionV>
                <wp:extent cx="3000375" cy="485775"/>
                <wp:effectExtent l="13970" t="12065" r="5080" b="6985"/>
                <wp:wrapTopAndBottom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73E38" w14:textId="77777777" w:rsidR="00AE07A0" w:rsidRDefault="00AE07A0" w:rsidP="00AE07A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1CACADA" w14:textId="77777777" w:rsidR="00AE07A0" w:rsidRDefault="00AE07A0" w:rsidP="00AE07A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Gültig ab:  1. Februar 2021</w:t>
                            </w:r>
                          </w:p>
                          <w:p w14:paraId="6BD4E53C" w14:textId="77777777" w:rsidR="00AE07A0" w:rsidRDefault="00AE07A0" w:rsidP="00AE07A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2B3E8" id="Textfeld 1" o:spid="_x0000_s1027" type="#_x0000_t202" style="position:absolute;margin-left:1.1pt;margin-top:15.95pt;width:236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">
                <v:textbox>
                  <w:txbxContent>
                    <w:p w14:paraId="56673E38" w14:textId="77777777" w:rsidR="00AE07A0" w:rsidRDefault="00AE07A0" w:rsidP="00AE07A0">
                      <w:pPr>
                        <w:rPr>
                          <w:rFonts w:ascii="Arial" w:hAnsi="Arial" w:cs="Arial"/>
                        </w:rPr>
                      </w:pPr>
                    </w:p>
                    <w:p w14:paraId="51CACADA" w14:textId="77777777" w:rsidR="00AE07A0" w:rsidRDefault="00AE07A0" w:rsidP="00AE07A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Gültig ab:  1. Februar 2021</w:t>
                      </w:r>
                    </w:p>
                    <w:p w14:paraId="6BD4E53C" w14:textId="77777777" w:rsidR="00AE07A0" w:rsidRDefault="00AE07A0" w:rsidP="00AE07A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CE7AA82" w14:textId="77777777" w:rsidR="00AE07A0" w:rsidRDefault="00AE07A0" w:rsidP="00AE07A0">
      <w:pPr>
        <w:rPr>
          <w:rFonts w:ascii="Arial" w:hAnsi="Arial"/>
        </w:rPr>
      </w:pPr>
    </w:p>
    <w:p w14:paraId="4E850BFA" w14:textId="77777777" w:rsidR="00AE07A0" w:rsidRDefault="00AE07A0" w:rsidP="00AE07A0">
      <w:pPr>
        <w:rPr>
          <w:rFonts w:ascii="Arial" w:hAnsi="Arial"/>
        </w:rPr>
      </w:pPr>
      <w:r>
        <w:rPr>
          <w:rFonts w:ascii="Arial" w:hAnsi="Arial"/>
        </w:rPr>
        <w:fldChar w:fldCharType="begin" w:fldLock="1"/>
      </w:r>
      <w:r>
        <w:rPr>
          <w:rFonts w:ascii="Arial" w:hAnsi="Arial"/>
        </w:rPr>
        <w:instrText xml:space="preserve"> USERPROPERTY  \* MERGEFORMAT </w:instrText>
      </w:r>
      <w:r>
        <w:rPr>
          <w:rFonts w:ascii="Arial" w:hAnsi="Arial"/>
        </w:rPr>
        <w:fldChar w:fldCharType="end"/>
      </w:r>
    </w:p>
    <w:tbl>
      <w:tblPr>
        <w:tblpPr w:leftFromText="141" w:rightFromText="141" w:vertAnchor="text" w:horzAnchor="margin" w:tblpXSpec="center" w:tblpY="154"/>
        <w:tblW w:w="92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6"/>
        <w:gridCol w:w="1247"/>
        <w:gridCol w:w="1275"/>
        <w:gridCol w:w="1341"/>
        <w:gridCol w:w="1559"/>
        <w:gridCol w:w="1807"/>
      </w:tblGrid>
      <w:tr w:rsidR="00AE07A0" w14:paraId="74E777F6" w14:textId="77777777" w:rsidTr="00AE07A0">
        <w:trPr>
          <w:cantSplit/>
          <w:trHeight w:val="558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1294BFC" w14:textId="77777777" w:rsidR="00AE07A0" w:rsidRDefault="00AE07A0">
            <w:pPr>
              <w:ind w:left="142"/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Durchschnittl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>. tägliche Nutzungszeit</w:t>
            </w:r>
          </w:p>
        </w:tc>
        <w:tc>
          <w:tcPr>
            <w:tcW w:w="5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854FE68" w14:textId="77777777" w:rsidR="00AE07A0" w:rsidRDefault="00AE07A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Elternbeitrag**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3FB098EC" w14:textId="77777777" w:rsidR="00AE07A0" w:rsidRDefault="00AE07A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AE07A0" w14:paraId="2651AE57" w14:textId="77777777" w:rsidTr="00AE07A0">
        <w:trPr>
          <w:cantSplit/>
          <w:trHeight w:val="567"/>
        </w:trPr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21D96" w14:textId="77777777" w:rsidR="00AE07A0" w:rsidRDefault="00AE07A0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9660232" w14:textId="77777777" w:rsidR="00AE07A0" w:rsidRDefault="00AE07A0">
            <w:pPr>
              <w:spacing w:before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Krippe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96F1800" w14:textId="77777777" w:rsidR="00AE07A0" w:rsidRDefault="00AE07A0">
            <w:pPr>
              <w:spacing w:before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Kindergarten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5F877B0" w14:textId="77777777" w:rsidR="00AE07A0" w:rsidRDefault="00AE07A0">
            <w:pPr>
              <w:spacing w:before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Hort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1483E9" w14:textId="77777777" w:rsidR="00AE07A0" w:rsidRDefault="00AE07A0">
            <w:pPr>
              <w:spacing w:before="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6156DEB" w14:textId="77777777" w:rsidR="00AE07A0" w:rsidRDefault="00AE07A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Ermäßigter Beitrag für Kinder in dem Jahr, in dem sie 3 Jahre alt werden.</w:t>
            </w:r>
          </w:p>
          <w:p w14:paraId="1F2695E8" w14:textId="77777777" w:rsidR="00AE07A0" w:rsidRDefault="00AE07A0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Stichtag immer        1. September des jeweiligen Kalenderjahres (für Krippe und Kindergarten)</w:t>
            </w:r>
          </w:p>
        </w:tc>
      </w:tr>
      <w:tr w:rsidR="00AE07A0" w14:paraId="11681D2D" w14:textId="77777777" w:rsidTr="00AE07A0">
        <w:trPr>
          <w:trHeight w:val="397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9F6E8" w14:textId="77777777" w:rsidR="00AE07A0" w:rsidRDefault="00AE07A0">
            <w:pPr>
              <w:spacing w:before="120" w:after="120"/>
              <w:ind w:left="14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≥2-3 **)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1D7B4" w14:textId="77777777" w:rsidR="00AE07A0" w:rsidRDefault="00AE07A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D01CA" w14:textId="77777777" w:rsidR="00AE07A0" w:rsidRDefault="00AE07A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9A5D5A" w14:textId="77777777" w:rsidR="00AE07A0" w:rsidRDefault="00AE07A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71,50€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C1DA9" w14:textId="77777777" w:rsidR="00AE07A0" w:rsidRDefault="00AE07A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BFAD" w14:textId="77777777" w:rsidR="00AE07A0" w:rsidRDefault="00AE07A0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AE07A0" w14:paraId="34B0E644" w14:textId="77777777" w:rsidTr="00AE07A0">
        <w:trPr>
          <w:trHeight w:val="397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340C34" w14:textId="77777777" w:rsidR="00AE07A0" w:rsidRDefault="00AE07A0">
            <w:pPr>
              <w:spacing w:before="120" w:after="120"/>
              <w:ind w:left="14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≥3-4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C52453" w14:textId="77777777" w:rsidR="00AE07A0" w:rsidRDefault="00AE07A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125,-€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0F3A2E" w14:textId="77777777" w:rsidR="00AE07A0" w:rsidRDefault="00AE07A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74,-€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37A8C3" w14:textId="77777777" w:rsidR="00AE07A0" w:rsidRDefault="00AE07A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71,50€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23E91" w14:textId="77777777" w:rsidR="00AE07A0" w:rsidRDefault="00AE07A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0B15" w14:textId="77777777" w:rsidR="00AE07A0" w:rsidRDefault="00AE07A0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AE07A0" w14:paraId="09697685" w14:textId="77777777" w:rsidTr="00AE07A0">
        <w:trPr>
          <w:trHeight w:val="397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7E9D0B" w14:textId="77777777" w:rsidR="00AE07A0" w:rsidRDefault="00AE07A0">
            <w:pPr>
              <w:spacing w:before="120" w:after="120"/>
              <w:ind w:left="14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≥4-5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5B5668" w14:textId="77777777" w:rsidR="00AE07A0" w:rsidRDefault="00AE07A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129,-€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0EC273" w14:textId="77777777" w:rsidR="00AE07A0" w:rsidRDefault="00AE07A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81,-€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46A618" w14:textId="77777777" w:rsidR="00AE07A0" w:rsidRDefault="00AE07A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78,50€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ECB46" w14:textId="77777777" w:rsidR="00AE07A0" w:rsidRDefault="00AE07A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90D20" w14:textId="77777777" w:rsidR="00AE07A0" w:rsidRDefault="00AE07A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AE07A0" w14:paraId="0CE37A7D" w14:textId="77777777" w:rsidTr="00AE07A0">
        <w:trPr>
          <w:trHeight w:val="397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F48364" w14:textId="77777777" w:rsidR="00AE07A0" w:rsidRDefault="00AE07A0">
            <w:pPr>
              <w:spacing w:before="120" w:after="120"/>
              <w:ind w:left="14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≥5-6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615A37" w14:textId="77777777" w:rsidR="00AE07A0" w:rsidRDefault="00AE07A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141,-€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CE9D03" w14:textId="77777777" w:rsidR="00AE07A0" w:rsidRDefault="00AE07A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88,-€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6A5C4C" w14:textId="77777777" w:rsidR="00AE07A0" w:rsidRDefault="00AE07A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85,50€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3B224" w14:textId="77777777" w:rsidR="00AE07A0" w:rsidRDefault="00AE07A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5E372" w14:textId="77777777" w:rsidR="00AE07A0" w:rsidRDefault="00AE07A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AE07A0" w14:paraId="20CF94EA" w14:textId="77777777" w:rsidTr="00AE07A0">
        <w:trPr>
          <w:trHeight w:val="397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DEBA72" w14:textId="77777777" w:rsidR="00AE07A0" w:rsidRDefault="00AE07A0">
            <w:pPr>
              <w:spacing w:before="120" w:after="120"/>
              <w:ind w:left="14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≥6-7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A36142" w14:textId="77777777" w:rsidR="00AE07A0" w:rsidRDefault="00AE07A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152,-€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D70381" w14:textId="77777777" w:rsidR="00AE07A0" w:rsidRDefault="00AE07A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95,-€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AE6699" w14:textId="77777777" w:rsidR="00AE07A0" w:rsidRDefault="00AE07A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92,50€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2C371" w14:textId="77777777" w:rsidR="00AE07A0" w:rsidRDefault="00AE07A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080F2" w14:textId="77777777" w:rsidR="00AE07A0" w:rsidRDefault="00AE07A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AE07A0" w14:paraId="4CECF850" w14:textId="77777777" w:rsidTr="00AE07A0">
        <w:trPr>
          <w:trHeight w:val="397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90960B" w14:textId="77777777" w:rsidR="00AE07A0" w:rsidRDefault="00AE07A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≥7-8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D91751" w14:textId="77777777" w:rsidR="00AE07A0" w:rsidRDefault="00AE07A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164,-€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02072" w14:textId="77777777" w:rsidR="00AE07A0" w:rsidRDefault="00AE07A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104,-€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C97ABA" w14:textId="77777777" w:rsidR="00AE07A0" w:rsidRDefault="00AE07A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99,50€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5E5B9" w14:textId="77777777" w:rsidR="00AE07A0" w:rsidRDefault="00AE07A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FAADDF" w14:textId="77777777" w:rsidR="00AE07A0" w:rsidRDefault="00AE07A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4,-€</w:t>
            </w:r>
          </w:p>
        </w:tc>
      </w:tr>
      <w:tr w:rsidR="00AE07A0" w14:paraId="73A6C202" w14:textId="77777777" w:rsidTr="00AE07A0">
        <w:trPr>
          <w:trHeight w:val="397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FEE6A9" w14:textId="77777777" w:rsidR="00AE07A0" w:rsidRDefault="00AE07A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≥8-9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E3B3D2" w14:textId="77777777" w:rsidR="00AE07A0" w:rsidRDefault="00AE07A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176,-€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762B45" w14:textId="77777777" w:rsidR="00AE07A0" w:rsidRDefault="00AE07A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110,-€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66E7CF" w14:textId="77777777" w:rsidR="00AE07A0" w:rsidRDefault="00AE07A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106,50€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7D6C7" w14:textId="77777777" w:rsidR="00AE07A0" w:rsidRDefault="00AE07A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575D65" w14:textId="77777777" w:rsidR="00AE07A0" w:rsidRDefault="00AE07A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10,-€</w:t>
            </w:r>
          </w:p>
        </w:tc>
      </w:tr>
      <w:tr w:rsidR="00AE07A0" w14:paraId="0A329ED2" w14:textId="77777777" w:rsidTr="00AE07A0">
        <w:trPr>
          <w:trHeight w:val="397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DAA28" w14:textId="77777777" w:rsidR="00AE07A0" w:rsidRDefault="00AE07A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≥9-10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59BDF" w14:textId="77777777" w:rsidR="00AE07A0" w:rsidRDefault="00AE07A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188,-€</w:t>
            </w:r>
          </w:p>
          <w:p w14:paraId="76D97D98" w14:textId="77777777" w:rsidR="00AE07A0" w:rsidRDefault="00AE07A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B42A48" w14:textId="77777777" w:rsidR="00AE07A0" w:rsidRDefault="00AE07A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117,-€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C6BB95" w14:textId="77777777" w:rsidR="00AE07A0" w:rsidRDefault="00AE07A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113,50€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74281" w14:textId="77777777" w:rsidR="00AE07A0" w:rsidRDefault="00AE07A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5F46F9" w14:textId="77777777" w:rsidR="00AE07A0" w:rsidRDefault="00AE07A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17,-€</w:t>
            </w:r>
          </w:p>
        </w:tc>
      </w:tr>
      <w:tr w:rsidR="00AE07A0" w14:paraId="2169E3F4" w14:textId="77777777" w:rsidTr="00AE07A0">
        <w:trPr>
          <w:trHeight w:val="397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38207" w14:textId="77777777" w:rsidR="00AE07A0" w:rsidRDefault="00AE07A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≥10-11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A03908" w14:textId="77777777" w:rsidR="00AE07A0" w:rsidRDefault="00AE07A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197,-€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B8D6BA" w14:textId="77777777" w:rsidR="00AE07A0" w:rsidRDefault="00AE07A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124,-€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1269D9" w14:textId="77777777" w:rsidR="00AE07A0" w:rsidRDefault="00AE07A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120,50€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38039" w14:textId="77777777" w:rsidR="00AE07A0" w:rsidRDefault="00AE07A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0AF51B" w14:textId="77777777" w:rsidR="00AE07A0" w:rsidRDefault="00AE07A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24,-€</w:t>
            </w:r>
          </w:p>
        </w:tc>
      </w:tr>
    </w:tbl>
    <w:p w14:paraId="765AC4A1" w14:textId="77777777" w:rsidR="00AE07A0" w:rsidRDefault="00AE07A0" w:rsidP="00AE07A0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8"/>
          <w:szCs w:val="18"/>
        </w:rPr>
        <w:t>**)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inklusiv Spielgeld (2,50€)</w:t>
      </w:r>
    </w:p>
    <w:p w14:paraId="13364F26" w14:textId="77777777" w:rsidR="00AE07A0" w:rsidRDefault="00AE07A0" w:rsidP="00AE07A0">
      <w:pPr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  <w:szCs w:val="20"/>
        </w:rPr>
        <w:t xml:space="preserve">***) Der in Art. 23 </w:t>
      </w:r>
      <w:proofErr w:type="spellStart"/>
      <w:r>
        <w:rPr>
          <w:rFonts w:ascii="Arial" w:hAnsi="Arial"/>
          <w:sz w:val="16"/>
          <w:szCs w:val="20"/>
        </w:rPr>
        <w:t>BayKiBiG</w:t>
      </w:r>
      <w:proofErr w:type="spellEnd"/>
      <w:r>
        <w:rPr>
          <w:rFonts w:ascii="Arial" w:hAnsi="Arial"/>
          <w:sz w:val="16"/>
          <w:szCs w:val="20"/>
        </w:rPr>
        <w:t xml:space="preserve"> geregelte Elternbeitragszuschuss wird an die Eltern weitergegeben. Der aufgeführte Elternbeitrag verringert sich dementsprechend.</w:t>
      </w:r>
    </w:p>
    <w:p w14:paraId="2587259F" w14:textId="77777777" w:rsidR="00AE07A0" w:rsidRDefault="00AE07A0" w:rsidP="00AE07A0">
      <w:pPr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  <w:szCs w:val="20"/>
        </w:rPr>
        <w:t>****)gilt nur für Hortbereich  2-3 Std.71,50€ Buchungszeit in begründeten Ausnahmefällen in Absprache und Genehmigung mit dem     Träger</w:t>
      </w:r>
    </w:p>
    <w:p w14:paraId="4CBAFCCF" w14:textId="77777777" w:rsidR="00AE07A0" w:rsidRDefault="00AE07A0" w:rsidP="00AE07A0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14:paraId="714CD501" w14:textId="77777777" w:rsidR="00AE07A0" w:rsidRDefault="00AE07A0" w:rsidP="00AE07A0">
      <w:pPr>
        <w:spacing w:line="276" w:lineRule="auto"/>
        <w:rPr>
          <w:rFonts w:ascii="Arial" w:hAnsi="Arial"/>
        </w:rPr>
      </w:pPr>
    </w:p>
    <w:p w14:paraId="2B9482C6" w14:textId="77777777" w:rsidR="00AE07A0" w:rsidRDefault="00AE07A0" w:rsidP="00AE07A0">
      <w:pPr>
        <w:spacing w:after="240"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Die Jahressumme der Beiträge ist umgerechnet auf:</w:t>
      </w:r>
    </w:p>
    <w:p w14:paraId="7B699FB2" w14:textId="77777777" w:rsidR="00AE07A0" w:rsidRDefault="00AE07A0" w:rsidP="00AE07A0">
      <w:pPr>
        <w:spacing w:line="276" w:lineRule="auto"/>
        <w:ind w:firstLine="70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x</w:t>
      </w:r>
      <w:r>
        <w:rPr>
          <w:rFonts w:ascii="Arial" w:hAnsi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0"/>
        </w:rPr>
        <w:instrText xml:space="preserve"> FORMCHECKBOX </w:instrText>
      </w:r>
      <w:r w:rsidR="00B67085">
        <w:rPr>
          <w:rFonts w:ascii="Arial" w:hAnsi="Arial"/>
          <w:sz w:val="20"/>
          <w:szCs w:val="20"/>
        </w:rPr>
      </w:r>
      <w:r w:rsidR="00B67085"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r>
        <w:rPr>
          <w:rFonts w:ascii="Arial" w:hAnsi="Arial"/>
          <w:sz w:val="20"/>
          <w:szCs w:val="20"/>
        </w:rPr>
        <w:t xml:space="preserve">   12 Monatsraten (September bis einschließlich August)</w:t>
      </w:r>
    </w:p>
    <w:p w14:paraId="1E207198" w14:textId="77777777" w:rsidR="00AE07A0" w:rsidRDefault="00AE07A0" w:rsidP="00AE07A0">
      <w:pPr>
        <w:rPr>
          <w:rFonts w:ascii="Arial" w:hAnsi="Arial"/>
          <w:sz w:val="20"/>
          <w:szCs w:val="20"/>
        </w:rPr>
      </w:pPr>
    </w:p>
    <w:p w14:paraId="5DB2867F" w14:textId="77777777" w:rsidR="00AE07A0" w:rsidRDefault="00AE07A0" w:rsidP="00AE07A0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24DE8B68" w14:textId="77777777" w:rsidR="00AE07A0" w:rsidRDefault="00AE07A0" w:rsidP="00AE07A0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Sollte das Kind von der Aufnahme in die Grundschule nach Art. 37 Abs. 2 </w:t>
      </w:r>
      <w:proofErr w:type="spellStart"/>
      <w:r>
        <w:rPr>
          <w:rFonts w:ascii="Arial" w:hAnsi="Arial"/>
          <w:sz w:val="20"/>
          <w:szCs w:val="20"/>
        </w:rPr>
        <w:t>BayEUG</w:t>
      </w:r>
      <w:proofErr w:type="spellEnd"/>
      <w:r>
        <w:rPr>
          <w:rFonts w:ascii="Arial" w:hAnsi="Arial"/>
          <w:sz w:val="20"/>
          <w:szCs w:val="20"/>
        </w:rPr>
        <w:t xml:space="preserve"> zurückgestellt werden, wird der Träger umgehend (gemäß Art. 26 a </w:t>
      </w:r>
      <w:proofErr w:type="spellStart"/>
      <w:r>
        <w:rPr>
          <w:rFonts w:ascii="Arial" w:hAnsi="Arial"/>
          <w:sz w:val="20"/>
          <w:szCs w:val="20"/>
        </w:rPr>
        <w:t>BayKiBiG</w:t>
      </w:r>
      <w:proofErr w:type="spellEnd"/>
      <w:r>
        <w:rPr>
          <w:rFonts w:ascii="Arial" w:hAnsi="Arial"/>
          <w:sz w:val="20"/>
          <w:szCs w:val="20"/>
        </w:rPr>
        <w:t xml:space="preserve">) mit einer Kopie des Rückstellungs-bescheids darüber unterrichtet. </w:t>
      </w:r>
    </w:p>
    <w:p w14:paraId="0896E362" w14:textId="77777777" w:rsidR="00AE07A0" w:rsidRDefault="00AE07A0" w:rsidP="00AE07A0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1F9DEED6" w14:textId="77777777" w:rsidR="00AE07A0" w:rsidRDefault="00AE07A0" w:rsidP="00AE07A0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14:paraId="08E03F1E" w14:textId="77777777" w:rsidR="00AE07A0" w:rsidRDefault="00AE07A0" w:rsidP="00AE07A0">
      <w:pPr>
        <w:rPr>
          <w:rFonts w:ascii="Arial" w:hAnsi="Arial"/>
          <w:sz w:val="20"/>
          <w:szCs w:val="20"/>
        </w:rPr>
      </w:pPr>
    </w:p>
    <w:p w14:paraId="7AF5AB16" w14:textId="14E40FE8" w:rsidR="00512B19" w:rsidRDefault="00512B19"/>
    <w:sectPr w:rsidR="00512B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A0"/>
    <w:rsid w:val="00512B19"/>
    <w:rsid w:val="00AE07A0"/>
    <w:rsid w:val="00B6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D65D"/>
  <w15:chartTrackingRefBased/>
  <w15:docId w15:val="{2E6AE92F-5E06-4466-A78C-5049E5DE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E0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unhideWhenUsed/>
    <w:rsid w:val="00AE07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AE07A0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Leitung</dc:creator>
  <cp:keywords/>
  <dc:description/>
  <cp:lastModifiedBy>Leitung</cp:lastModifiedBy>
  <cp:revision>2</cp:revision>
  <dcterms:created xsi:type="dcterms:W3CDTF">2021-02-01T11:23:00Z</dcterms:created>
  <dcterms:modified xsi:type="dcterms:W3CDTF">2021-11-04T07:00:00Z</dcterms:modified>
</cp:coreProperties>
</file>